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4973" w14:textId="35D45943" w:rsidR="00AE14FE" w:rsidRDefault="00AE14FE" w:rsidP="00FA7D4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2E71429F" wp14:editId="4A159B16">
            <wp:extent cx="24003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1D9C1390" w:rsidR="00AE14FE" w:rsidRPr="00286C40" w:rsidRDefault="004072A0" w:rsidP="00286C40">
      <w:pPr>
        <w:pStyle w:val="NoSpacing"/>
        <w:jc w:val="center"/>
        <w:rPr>
          <w:b/>
          <w:bCs/>
          <w:noProof/>
          <w:sz w:val="36"/>
          <w:szCs w:val="36"/>
        </w:rPr>
      </w:pPr>
      <w:r w:rsidRPr="00286C40">
        <w:rPr>
          <w:b/>
          <w:bCs/>
          <w:noProof/>
          <w:sz w:val="36"/>
          <w:szCs w:val="36"/>
        </w:rPr>
        <w:t>S</w:t>
      </w:r>
      <w:r w:rsidR="009A3EF1" w:rsidRPr="00286C40">
        <w:rPr>
          <w:b/>
          <w:bCs/>
          <w:noProof/>
          <w:sz w:val="36"/>
          <w:szCs w:val="36"/>
        </w:rPr>
        <w:t>EVEN</w:t>
      </w:r>
      <w:r w:rsidR="00FA7E81" w:rsidRPr="00286C40">
        <w:rPr>
          <w:b/>
          <w:bCs/>
          <w:noProof/>
          <w:sz w:val="36"/>
          <w:szCs w:val="36"/>
        </w:rPr>
        <w:t>TH</w:t>
      </w:r>
      <w:r w:rsidR="00AE14FE" w:rsidRPr="00286C40">
        <w:rPr>
          <w:b/>
          <w:bCs/>
          <w:noProof/>
          <w:sz w:val="36"/>
          <w:szCs w:val="36"/>
        </w:rPr>
        <w:t xml:space="preserve"> GRADE</w:t>
      </w:r>
    </w:p>
    <w:p w14:paraId="73DCF9ED" w14:textId="77777777" w:rsidR="00D72B8C" w:rsidRPr="00EE0FB2" w:rsidRDefault="00D72B8C" w:rsidP="00D72B8C">
      <w:pPr>
        <w:pStyle w:val="NoSpacing"/>
        <w:jc w:val="center"/>
        <w:rPr>
          <w:b/>
          <w:bCs/>
          <w:noProof/>
          <w:sz w:val="40"/>
          <w:szCs w:val="40"/>
        </w:rPr>
      </w:pPr>
      <w:r w:rsidRPr="00EE0FB2">
        <w:rPr>
          <w:b/>
          <w:bCs/>
          <w:noProof/>
          <w:sz w:val="40"/>
          <w:szCs w:val="40"/>
        </w:rPr>
        <w:t>2020-2021 SCHOOL SUPPLY LIST</w:t>
      </w:r>
    </w:p>
    <w:p w14:paraId="7F6CFADF" w14:textId="77777777" w:rsidR="00D72B8C" w:rsidRPr="00FA7D42" w:rsidRDefault="00D72B8C" w:rsidP="00D72B8C">
      <w:pPr>
        <w:rPr>
          <w:sz w:val="2"/>
          <w:szCs w:val="2"/>
        </w:rPr>
      </w:pP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400"/>
        <w:gridCol w:w="2983"/>
      </w:tblGrid>
      <w:tr w:rsidR="00D72B8C" w14:paraId="51CEB63B" w14:textId="77777777" w:rsidTr="00316D46">
        <w:trPr>
          <w:trHeight w:val="242"/>
        </w:trPr>
        <w:tc>
          <w:tcPr>
            <w:tcW w:w="5400" w:type="dxa"/>
            <w:shd w:val="clear" w:color="auto" w:fill="BFBFBF" w:themeFill="background1" w:themeFillShade="BF"/>
          </w:tcPr>
          <w:p w14:paraId="12E12DEF" w14:textId="77777777" w:rsidR="00D72B8C" w:rsidRDefault="00D72B8C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63ABD31C" w14:textId="77777777" w:rsidR="00D72B8C" w:rsidRDefault="00D72B8C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D72B8C" w14:paraId="285B8B62" w14:textId="77777777" w:rsidTr="00316D46">
        <w:trPr>
          <w:trHeight w:val="255"/>
        </w:trPr>
        <w:tc>
          <w:tcPr>
            <w:tcW w:w="5400" w:type="dxa"/>
          </w:tcPr>
          <w:p w14:paraId="0231E634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Set of Headphones or Earbuds</w:t>
            </w:r>
          </w:p>
        </w:tc>
        <w:tc>
          <w:tcPr>
            <w:tcW w:w="2983" w:type="dxa"/>
          </w:tcPr>
          <w:p w14:paraId="4F591A87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69F1369D" w14:textId="77777777" w:rsidTr="00316D46">
        <w:trPr>
          <w:trHeight w:val="255"/>
        </w:trPr>
        <w:tc>
          <w:tcPr>
            <w:tcW w:w="5400" w:type="dxa"/>
          </w:tcPr>
          <w:p w14:paraId="5AFEED04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1 Large Zipped Binder </w:t>
            </w:r>
            <w:r w:rsidRPr="00381BD9">
              <w:rPr>
                <w:b/>
                <w:bCs/>
                <w:sz w:val="24"/>
                <w:u w:val="single"/>
              </w:rPr>
              <w:t>OR</w:t>
            </w:r>
            <w:r w:rsidRPr="00A366A9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2 Binders - 2.5 Inches Each</w:t>
            </w:r>
          </w:p>
        </w:tc>
        <w:tc>
          <w:tcPr>
            <w:tcW w:w="2983" w:type="dxa"/>
          </w:tcPr>
          <w:p w14:paraId="00D7980F" w14:textId="77777777" w:rsidR="00D72B8C" w:rsidRDefault="00D72B8C" w:rsidP="00316D46">
            <w:pPr>
              <w:rPr>
                <w:sz w:val="24"/>
              </w:rPr>
            </w:pPr>
          </w:p>
        </w:tc>
      </w:tr>
      <w:tr w:rsidR="00D72B8C" w14:paraId="52FBE613" w14:textId="77777777" w:rsidTr="00316D46">
        <w:trPr>
          <w:trHeight w:val="255"/>
        </w:trPr>
        <w:tc>
          <w:tcPr>
            <w:tcW w:w="5400" w:type="dxa"/>
          </w:tcPr>
          <w:p w14:paraId="65C90398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8 Pack of Extra Wide Dividers</w:t>
            </w:r>
          </w:p>
        </w:tc>
        <w:tc>
          <w:tcPr>
            <w:tcW w:w="2983" w:type="dxa"/>
          </w:tcPr>
          <w:p w14:paraId="6B9BCC5C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056E02D6" w14:textId="77777777" w:rsidTr="00316D46">
        <w:trPr>
          <w:trHeight w:val="255"/>
        </w:trPr>
        <w:tc>
          <w:tcPr>
            <w:tcW w:w="5400" w:type="dxa"/>
          </w:tcPr>
          <w:p w14:paraId="24B63C19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50 Count Pack of Page Protectors</w:t>
            </w:r>
          </w:p>
        </w:tc>
        <w:tc>
          <w:tcPr>
            <w:tcW w:w="2983" w:type="dxa"/>
          </w:tcPr>
          <w:p w14:paraId="7E2C52B6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5647A298" w14:textId="77777777" w:rsidTr="00316D46">
        <w:trPr>
          <w:trHeight w:val="269"/>
        </w:trPr>
        <w:tc>
          <w:tcPr>
            <w:tcW w:w="5400" w:type="dxa"/>
          </w:tcPr>
          <w:p w14:paraId="686F82D0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Zipper Pencil Pouch</w:t>
            </w:r>
          </w:p>
        </w:tc>
        <w:tc>
          <w:tcPr>
            <w:tcW w:w="2983" w:type="dxa"/>
          </w:tcPr>
          <w:p w14:paraId="18FA52D0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313E675C" w14:textId="77777777" w:rsidTr="00316D46">
        <w:trPr>
          <w:trHeight w:val="255"/>
        </w:trPr>
        <w:tc>
          <w:tcPr>
            <w:tcW w:w="5400" w:type="dxa"/>
          </w:tcPr>
          <w:p w14:paraId="1535816E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Package of Pens (Nonerasable) Red, Blue, Black </w:t>
            </w:r>
          </w:p>
        </w:tc>
        <w:tc>
          <w:tcPr>
            <w:tcW w:w="2983" w:type="dxa"/>
          </w:tcPr>
          <w:p w14:paraId="40B31521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 each</w:t>
            </w:r>
          </w:p>
        </w:tc>
      </w:tr>
      <w:tr w:rsidR="00D72B8C" w14:paraId="43641CF0" w14:textId="77777777" w:rsidTr="00316D46">
        <w:trPr>
          <w:trHeight w:val="255"/>
        </w:trPr>
        <w:tc>
          <w:tcPr>
            <w:tcW w:w="5400" w:type="dxa"/>
          </w:tcPr>
          <w:p w14:paraId="420FFC21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Packs of 3 x 5 Ruled Index Cards</w:t>
            </w:r>
          </w:p>
        </w:tc>
        <w:tc>
          <w:tcPr>
            <w:tcW w:w="2983" w:type="dxa"/>
          </w:tcPr>
          <w:p w14:paraId="7A48514E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02D787B8" w14:textId="77777777" w:rsidTr="00316D46">
        <w:trPr>
          <w:trHeight w:val="255"/>
        </w:trPr>
        <w:tc>
          <w:tcPr>
            <w:tcW w:w="5400" w:type="dxa"/>
          </w:tcPr>
          <w:p w14:paraId="72B709E9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 of Colored Pencils</w:t>
            </w:r>
          </w:p>
        </w:tc>
        <w:tc>
          <w:tcPr>
            <w:tcW w:w="2983" w:type="dxa"/>
          </w:tcPr>
          <w:p w14:paraId="730430F8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4DEB6DB1" w14:textId="77777777" w:rsidTr="00316D46">
        <w:trPr>
          <w:trHeight w:val="255"/>
        </w:trPr>
        <w:tc>
          <w:tcPr>
            <w:tcW w:w="5400" w:type="dxa"/>
          </w:tcPr>
          <w:p w14:paraId="217E476E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 of Highlighters</w:t>
            </w:r>
          </w:p>
        </w:tc>
        <w:tc>
          <w:tcPr>
            <w:tcW w:w="2983" w:type="dxa"/>
          </w:tcPr>
          <w:p w14:paraId="0487198A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5A8B2484" w14:textId="77777777" w:rsidTr="00316D46">
        <w:trPr>
          <w:trHeight w:val="255"/>
        </w:trPr>
        <w:tc>
          <w:tcPr>
            <w:tcW w:w="5400" w:type="dxa"/>
          </w:tcPr>
          <w:p w14:paraId="5BDBFFBB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24 Count Pre-Sharpened #2 Pencils</w:t>
            </w:r>
          </w:p>
        </w:tc>
        <w:tc>
          <w:tcPr>
            <w:tcW w:w="2983" w:type="dxa"/>
          </w:tcPr>
          <w:p w14:paraId="21EEA05F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D72B8C" w14:paraId="50970B19" w14:textId="77777777" w:rsidTr="00316D46">
        <w:trPr>
          <w:trHeight w:val="255"/>
        </w:trPr>
        <w:tc>
          <w:tcPr>
            <w:tcW w:w="5400" w:type="dxa"/>
          </w:tcPr>
          <w:p w14:paraId="2704CB26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Glue Sticks</w:t>
            </w:r>
          </w:p>
        </w:tc>
        <w:tc>
          <w:tcPr>
            <w:tcW w:w="2983" w:type="dxa"/>
          </w:tcPr>
          <w:p w14:paraId="7DF2398E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2B8C" w14:paraId="0398A60F" w14:textId="77777777" w:rsidTr="00316D46">
        <w:trPr>
          <w:trHeight w:val="255"/>
        </w:trPr>
        <w:tc>
          <w:tcPr>
            <w:tcW w:w="5400" w:type="dxa"/>
          </w:tcPr>
          <w:p w14:paraId="4D91AA81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2983" w:type="dxa"/>
          </w:tcPr>
          <w:p w14:paraId="6846EA55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6A2FBB49" w14:textId="77777777" w:rsidTr="00316D46">
        <w:trPr>
          <w:trHeight w:val="255"/>
        </w:trPr>
        <w:tc>
          <w:tcPr>
            <w:tcW w:w="5400" w:type="dxa"/>
          </w:tcPr>
          <w:p w14:paraId="12274580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Packs of REINFORCED College loose leaf paper</w:t>
            </w:r>
          </w:p>
        </w:tc>
        <w:tc>
          <w:tcPr>
            <w:tcW w:w="2983" w:type="dxa"/>
          </w:tcPr>
          <w:p w14:paraId="07A1EDE2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2B8C" w14:paraId="0DD50DB6" w14:textId="77777777" w:rsidTr="00316D46">
        <w:trPr>
          <w:trHeight w:val="255"/>
        </w:trPr>
        <w:tc>
          <w:tcPr>
            <w:tcW w:w="5400" w:type="dxa"/>
          </w:tcPr>
          <w:p w14:paraId="4430C499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Composition Notebook</w:t>
            </w:r>
          </w:p>
        </w:tc>
        <w:tc>
          <w:tcPr>
            <w:tcW w:w="2983" w:type="dxa"/>
          </w:tcPr>
          <w:p w14:paraId="1DF2FCB2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2B8C" w14:paraId="0B0A5325" w14:textId="77777777" w:rsidTr="00316D46">
        <w:trPr>
          <w:trHeight w:val="269"/>
        </w:trPr>
        <w:tc>
          <w:tcPr>
            <w:tcW w:w="5400" w:type="dxa"/>
          </w:tcPr>
          <w:p w14:paraId="417BB8D0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TI-30XA Calculator</w:t>
            </w:r>
          </w:p>
        </w:tc>
        <w:tc>
          <w:tcPr>
            <w:tcW w:w="2983" w:type="dxa"/>
          </w:tcPr>
          <w:p w14:paraId="426DD828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62B545E8" w14:textId="77777777" w:rsidTr="00316D46">
        <w:trPr>
          <w:trHeight w:val="255"/>
        </w:trPr>
        <w:tc>
          <w:tcPr>
            <w:tcW w:w="5400" w:type="dxa"/>
          </w:tcPr>
          <w:p w14:paraId="26247967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P.E. Uniform (Mandatory) </w:t>
            </w:r>
          </w:p>
          <w:p w14:paraId="6052186B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Can Be Purchased From I-Uniform</w:t>
            </w:r>
          </w:p>
        </w:tc>
        <w:tc>
          <w:tcPr>
            <w:tcW w:w="2983" w:type="dxa"/>
          </w:tcPr>
          <w:p w14:paraId="487F9CF5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305A145B" w14:textId="77777777" w:rsidTr="00316D46">
        <w:trPr>
          <w:trHeight w:val="255"/>
        </w:trPr>
        <w:tc>
          <w:tcPr>
            <w:tcW w:w="5400" w:type="dxa"/>
          </w:tcPr>
          <w:p w14:paraId="5F47CC7E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Cinch Sack for P.E. Clothes</w:t>
            </w:r>
          </w:p>
        </w:tc>
        <w:tc>
          <w:tcPr>
            <w:tcW w:w="2983" w:type="dxa"/>
          </w:tcPr>
          <w:p w14:paraId="607CD73C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79FC4C07" w14:textId="77777777" w:rsidTr="00316D46">
        <w:trPr>
          <w:trHeight w:val="255"/>
        </w:trPr>
        <w:tc>
          <w:tcPr>
            <w:tcW w:w="5400" w:type="dxa"/>
          </w:tcPr>
          <w:p w14:paraId="0ACBAEB2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 of Pencil Top Erasers</w:t>
            </w:r>
          </w:p>
        </w:tc>
        <w:tc>
          <w:tcPr>
            <w:tcW w:w="2983" w:type="dxa"/>
          </w:tcPr>
          <w:p w14:paraId="42F988A7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2B8C" w14:paraId="46EBCF8A" w14:textId="77777777" w:rsidTr="00316D46">
        <w:trPr>
          <w:trHeight w:val="255"/>
        </w:trPr>
        <w:tc>
          <w:tcPr>
            <w:tcW w:w="5400" w:type="dxa"/>
          </w:tcPr>
          <w:p w14:paraId="5EFD8ED2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Post-it Notes</w:t>
            </w:r>
          </w:p>
        </w:tc>
        <w:tc>
          <w:tcPr>
            <w:tcW w:w="2983" w:type="dxa"/>
          </w:tcPr>
          <w:p w14:paraId="405CE5E1" w14:textId="77777777" w:rsidR="00D72B8C" w:rsidRPr="00AE14FE" w:rsidRDefault="00D72B8C" w:rsidP="00316D46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1 </w:t>
            </w:r>
          </w:p>
        </w:tc>
      </w:tr>
      <w:tr w:rsidR="00D72B8C" w14:paraId="7359DB91" w14:textId="77777777" w:rsidTr="00316D46">
        <w:trPr>
          <w:trHeight w:val="255"/>
        </w:trPr>
        <w:tc>
          <w:tcPr>
            <w:tcW w:w="5400" w:type="dxa"/>
          </w:tcPr>
          <w:p w14:paraId="5F85C310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Pack of Black Fine Point EXPO Markers</w:t>
            </w:r>
          </w:p>
        </w:tc>
        <w:tc>
          <w:tcPr>
            <w:tcW w:w="2983" w:type="dxa"/>
          </w:tcPr>
          <w:p w14:paraId="2999262A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3EAAB3F" w14:textId="77777777" w:rsidR="00D72B8C" w:rsidRPr="00EE0FB2" w:rsidRDefault="00D72B8C" w:rsidP="00D72B8C">
      <w:pPr>
        <w:pStyle w:val="NoSpacing"/>
        <w:rPr>
          <w:rFonts w:ascii="Arial" w:hAnsi="Arial" w:cs="Arial"/>
          <w:noProof/>
          <w:sz w:val="6"/>
          <w:szCs w:val="6"/>
        </w:rPr>
      </w:pPr>
    </w:p>
    <w:p w14:paraId="7CB84E86" w14:textId="77777777" w:rsidR="00D72B8C" w:rsidRDefault="00D72B8C" w:rsidP="00D72B8C">
      <w:pPr>
        <w:pStyle w:val="NoSpacing"/>
        <w:rPr>
          <w:rFonts w:ascii="Arial" w:hAnsi="Arial" w:cs="Arial"/>
          <w:b/>
          <w:bCs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545A30">
        <w:rPr>
          <w:rFonts w:ascii="Arial" w:hAnsi="Arial" w:cs="Arial"/>
          <w:b/>
          <w:bCs/>
          <w:noProof/>
          <w:sz w:val="32"/>
        </w:rPr>
        <w:t>WISH LIST ITEMS</w:t>
      </w:r>
    </w:p>
    <w:p w14:paraId="45A96530" w14:textId="77777777" w:rsidR="00D72B8C" w:rsidRPr="00EE0FB2" w:rsidRDefault="00D72B8C" w:rsidP="00D72B8C">
      <w:pPr>
        <w:pStyle w:val="NoSpacing"/>
        <w:rPr>
          <w:rFonts w:ascii="Arial" w:hAnsi="Arial" w:cs="Arial"/>
          <w:b/>
          <w:bCs/>
          <w:noProof/>
          <w:sz w:val="4"/>
          <w:szCs w:val="4"/>
        </w:rPr>
      </w:pP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400"/>
        <w:gridCol w:w="2970"/>
      </w:tblGrid>
      <w:tr w:rsidR="00D72B8C" w14:paraId="31E17C7F" w14:textId="77777777" w:rsidTr="00316D46">
        <w:tc>
          <w:tcPr>
            <w:tcW w:w="5400" w:type="dxa"/>
            <w:shd w:val="clear" w:color="auto" w:fill="BFBFBF" w:themeFill="background1" w:themeFillShade="BF"/>
          </w:tcPr>
          <w:p w14:paraId="0E9BBBAE" w14:textId="77777777" w:rsidR="00D72B8C" w:rsidRDefault="00D72B8C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77BC281" w14:textId="77777777" w:rsidR="00D72B8C" w:rsidRDefault="00D72B8C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D72B8C" w14:paraId="5592DAB6" w14:textId="77777777" w:rsidTr="00316D46">
        <w:tc>
          <w:tcPr>
            <w:tcW w:w="8370" w:type="dxa"/>
            <w:gridSpan w:val="2"/>
            <w:shd w:val="clear" w:color="auto" w:fill="BFBFBF" w:themeFill="background1" w:themeFillShade="BF"/>
          </w:tcPr>
          <w:p w14:paraId="3271DF5E" w14:textId="77777777" w:rsidR="00D72B8C" w:rsidRPr="009E749F" w:rsidRDefault="00D72B8C" w:rsidP="00316D46">
            <w:pPr>
              <w:jc w:val="center"/>
              <w:rPr>
                <w:b/>
                <w:bCs/>
                <w:sz w:val="24"/>
                <w:szCs w:val="24"/>
              </w:rPr>
            </w:pPr>
            <w:r w:rsidRPr="009E749F">
              <w:rPr>
                <w:b/>
                <w:bCs/>
                <w:sz w:val="24"/>
                <w:szCs w:val="24"/>
              </w:rPr>
              <w:t>BOYS</w:t>
            </w:r>
          </w:p>
        </w:tc>
      </w:tr>
      <w:tr w:rsidR="00D72B8C" w14:paraId="45D320EC" w14:textId="77777777" w:rsidTr="00316D46">
        <w:tc>
          <w:tcPr>
            <w:tcW w:w="5400" w:type="dxa"/>
          </w:tcPr>
          <w:p w14:paraId="7DDD4F7B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Wide Dry Erase Expo Markers &amp; Eraser</w:t>
            </w:r>
          </w:p>
        </w:tc>
        <w:tc>
          <w:tcPr>
            <w:tcW w:w="2970" w:type="dxa"/>
          </w:tcPr>
          <w:p w14:paraId="2E3F19F2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D72B8C" w14:paraId="0314711E" w14:textId="77777777" w:rsidTr="00316D46">
        <w:tc>
          <w:tcPr>
            <w:tcW w:w="5400" w:type="dxa"/>
          </w:tcPr>
          <w:p w14:paraId="4FA2C690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2970" w:type="dxa"/>
          </w:tcPr>
          <w:p w14:paraId="32A8716F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53AA3F56" w14:textId="77777777" w:rsidTr="00316D46">
        <w:tc>
          <w:tcPr>
            <w:tcW w:w="5400" w:type="dxa"/>
          </w:tcPr>
          <w:p w14:paraId="42442B72" w14:textId="789F03B2" w:rsidR="00D72B8C" w:rsidRPr="00AE14FE" w:rsidRDefault="003D7A24" w:rsidP="00316D46">
            <w:pPr>
              <w:rPr>
                <w:sz w:val="24"/>
              </w:rPr>
            </w:pPr>
            <w:r>
              <w:rPr>
                <w:sz w:val="24"/>
              </w:rPr>
              <w:t>White cardstock</w:t>
            </w:r>
          </w:p>
        </w:tc>
        <w:tc>
          <w:tcPr>
            <w:tcW w:w="2970" w:type="dxa"/>
          </w:tcPr>
          <w:p w14:paraId="4C4379F3" w14:textId="213C3405" w:rsidR="00D72B8C" w:rsidRPr="00AE14FE" w:rsidRDefault="003D7A24" w:rsidP="00316D46">
            <w:pPr>
              <w:rPr>
                <w:sz w:val="24"/>
              </w:rPr>
            </w:pPr>
            <w:r>
              <w:rPr>
                <w:sz w:val="24"/>
              </w:rPr>
              <w:t>1 ream</w:t>
            </w:r>
          </w:p>
        </w:tc>
      </w:tr>
      <w:tr w:rsidR="00D72B8C" w14:paraId="0297CA05" w14:textId="77777777" w:rsidTr="00316D46">
        <w:tc>
          <w:tcPr>
            <w:tcW w:w="5400" w:type="dxa"/>
          </w:tcPr>
          <w:p w14:paraId="454C9AD6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Tissues</w:t>
            </w:r>
          </w:p>
        </w:tc>
        <w:tc>
          <w:tcPr>
            <w:tcW w:w="2970" w:type="dxa"/>
          </w:tcPr>
          <w:p w14:paraId="26DCE05B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3D708F04" w14:textId="77777777" w:rsidTr="00316D46">
        <w:tc>
          <w:tcPr>
            <w:tcW w:w="8370" w:type="dxa"/>
            <w:gridSpan w:val="2"/>
            <w:shd w:val="clear" w:color="auto" w:fill="D0CECE" w:themeFill="background2" w:themeFillShade="E6"/>
          </w:tcPr>
          <w:p w14:paraId="142DD5D2" w14:textId="77777777" w:rsidR="00D72B8C" w:rsidRPr="009E749F" w:rsidRDefault="00D72B8C" w:rsidP="00316D46">
            <w:pPr>
              <w:jc w:val="center"/>
              <w:rPr>
                <w:b/>
                <w:bCs/>
                <w:sz w:val="24"/>
              </w:rPr>
            </w:pPr>
            <w:r w:rsidRPr="009E749F">
              <w:rPr>
                <w:b/>
                <w:bCs/>
                <w:sz w:val="24"/>
              </w:rPr>
              <w:t>GIRLS</w:t>
            </w:r>
          </w:p>
        </w:tc>
      </w:tr>
      <w:tr w:rsidR="00D72B8C" w14:paraId="4E477DF2" w14:textId="77777777" w:rsidTr="00316D46">
        <w:tc>
          <w:tcPr>
            <w:tcW w:w="5400" w:type="dxa"/>
          </w:tcPr>
          <w:p w14:paraId="222B6000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24 Count Pre-Sharpened Pencils</w:t>
            </w:r>
          </w:p>
        </w:tc>
        <w:tc>
          <w:tcPr>
            <w:tcW w:w="2970" w:type="dxa"/>
          </w:tcPr>
          <w:p w14:paraId="750EA7C7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1D5B3231" w14:textId="77777777" w:rsidTr="00316D46">
        <w:tc>
          <w:tcPr>
            <w:tcW w:w="5400" w:type="dxa"/>
          </w:tcPr>
          <w:p w14:paraId="27B7821C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Clorox Wipes</w:t>
            </w:r>
          </w:p>
        </w:tc>
        <w:tc>
          <w:tcPr>
            <w:tcW w:w="2970" w:type="dxa"/>
          </w:tcPr>
          <w:p w14:paraId="460733CE" w14:textId="77777777" w:rsidR="00D72B8C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78A33D7A" w14:textId="77777777" w:rsidTr="00316D46">
        <w:tc>
          <w:tcPr>
            <w:tcW w:w="5400" w:type="dxa"/>
          </w:tcPr>
          <w:p w14:paraId="4EA138CC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Tissues</w:t>
            </w:r>
          </w:p>
        </w:tc>
        <w:tc>
          <w:tcPr>
            <w:tcW w:w="2970" w:type="dxa"/>
          </w:tcPr>
          <w:p w14:paraId="1A0CD064" w14:textId="77777777" w:rsidR="00D72B8C" w:rsidRPr="00AE14FE" w:rsidRDefault="00D72B8C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2B8C" w14:paraId="13C59436" w14:textId="77777777" w:rsidTr="00316D46">
        <w:tc>
          <w:tcPr>
            <w:tcW w:w="5400" w:type="dxa"/>
          </w:tcPr>
          <w:p w14:paraId="297A7785" w14:textId="294BF37A" w:rsidR="00D72B8C" w:rsidRDefault="00FC2906" w:rsidP="00316D46">
            <w:pPr>
              <w:rPr>
                <w:sz w:val="24"/>
              </w:rPr>
            </w:pPr>
            <w:r>
              <w:rPr>
                <w:sz w:val="24"/>
              </w:rPr>
              <w:t>Colored Copy Paper</w:t>
            </w:r>
          </w:p>
        </w:tc>
        <w:tc>
          <w:tcPr>
            <w:tcW w:w="2970" w:type="dxa"/>
          </w:tcPr>
          <w:p w14:paraId="5A47E914" w14:textId="3F725686" w:rsidR="00D72B8C" w:rsidRDefault="00FC2906" w:rsidP="00316D46">
            <w:pPr>
              <w:rPr>
                <w:sz w:val="24"/>
              </w:rPr>
            </w:pPr>
            <w:r>
              <w:rPr>
                <w:sz w:val="24"/>
              </w:rPr>
              <w:t>1 ream</w:t>
            </w:r>
          </w:p>
        </w:tc>
      </w:tr>
    </w:tbl>
    <w:p w14:paraId="51907C51" w14:textId="2C1B93F0" w:rsidR="00257EBC" w:rsidRPr="00257EBC" w:rsidRDefault="00257EBC" w:rsidP="00257EBC">
      <w:pPr>
        <w:rPr>
          <w:b/>
          <w:bCs/>
        </w:rPr>
      </w:pPr>
      <w:r>
        <w:t xml:space="preserve">                         </w:t>
      </w:r>
      <w:r w:rsidRPr="00257EBC">
        <w:rPr>
          <w:b/>
          <w:bCs/>
        </w:rPr>
        <w:t xml:space="preserve">At registration, you will be required to purchase an ID badge a school agenda that </w:t>
      </w:r>
    </w:p>
    <w:p w14:paraId="36A1E0AA" w14:textId="3CBA044F" w:rsidR="00AE14FE" w:rsidRPr="00257EBC" w:rsidRDefault="00257EBC" w:rsidP="00257EBC">
      <w:pPr>
        <w:rPr>
          <w:rFonts w:ascii="Arial" w:hAnsi="Arial" w:cs="Arial"/>
          <w:b/>
          <w:bCs/>
          <w:noProof/>
          <w:sz w:val="36"/>
        </w:rPr>
      </w:pPr>
      <w:r w:rsidRPr="00257EBC">
        <w:rPr>
          <w:b/>
          <w:bCs/>
        </w:rPr>
        <w:t xml:space="preserve">                                          will be used for communication throughout the year.</w:t>
      </w:r>
    </w:p>
    <w:sectPr w:rsidR="00AE14FE" w:rsidRPr="00257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A7A90"/>
    <w:rsid w:val="000B3BD1"/>
    <w:rsid w:val="00257EBC"/>
    <w:rsid w:val="00286C40"/>
    <w:rsid w:val="00381BD9"/>
    <w:rsid w:val="003D7A24"/>
    <w:rsid w:val="004072A0"/>
    <w:rsid w:val="00427EB3"/>
    <w:rsid w:val="00523810"/>
    <w:rsid w:val="0070700A"/>
    <w:rsid w:val="007C2A3F"/>
    <w:rsid w:val="00807E9C"/>
    <w:rsid w:val="008D1F9C"/>
    <w:rsid w:val="009A3EF1"/>
    <w:rsid w:val="009E749F"/>
    <w:rsid w:val="00AE14FE"/>
    <w:rsid w:val="00BD2A60"/>
    <w:rsid w:val="00BE778A"/>
    <w:rsid w:val="00C14F30"/>
    <w:rsid w:val="00CF3A69"/>
    <w:rsid w:val="00D72B8C"/>
    <w:rsid w:val="00DD644F"/>
    <w:rsid w:val="00FA7D42"/>
    <w:rsid w:val="00FA7E81"/>
    <w:rsid w:val="00FC2906"/>
    <w:rsid w:val="00FC4648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Michelle Shulman</cp:lastModifiedBy>
  <cp:revision>5</cp:revision>
  <dcterms:created xsi:type="dcterms:W3CDTF">2020-05-22T16:18:00Z</dcterms:created>
  <dcterms:modified xsi:type="dcterms:W3CDTF">2020-06-19T19:56:00Z</dcterms:modified>
</cp:coreProperties>
</file>